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DE24" w14:textId="77970883" w:rsidR="00E15591" w:rsidRDefault="003135A9">
      <w:pPr>
        <w:rPr>
          <w:rFonts w:ascii="Arial Nova Cond" w:hAnsi="Arial Nova Con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560758" wp14:editId="24B4F79B">
            <wp:extent cx="5731510" cy="1471930"/>
            <wp:effectExtent l="0" t="0" r="2540" b="0"/>
            <wp:docPr id="1258889289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89289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85D92" w14:textId="658531DC" w:rsidR="00D77802" w:rsidRPr="00E15591" w:rsidRDefault="00D77802">
      <w:pPr>
        <w:rPr>
          <w:rFonts w:ascii="Arial Nova Cond" w:hAnsi="Arial Nova Cond"/>
          <w:b/>
          <w:bCs/>
          <w:sz w:val="28"/>
          <w:szCs w:val="28"/>
        </w:rPr>
      </w:pPr>
      <w:r w:rsidRPr="00E15591">
        <w:rPr>
          <w:rFonts w:ascii="Arial Nova Cond" w:hAnsi="Arial Nova Cond"/>
          <w:b/>
          <w:bCs/>
          <w:sz w:val="28"/>
          <w:szCs w:val="28"/>
        </w:rPr>
        <w:t>Communicating the upcoming refresh</w:t>
      </w:r>
      <w:r w:rsidR="0065553E" w:rsidRPr="00E15591">
        <w:rPr>
          <w:rFonts w:ascii="Arial Nova Cond" w:hAnsi="Arial Nova Cond"/>
          <w:b/>
          <w:bCs/>
          <w:sz w:val="28"/>
          <w:szCs w:val="28"/>
        </w:rPr>
        <w:t xml:space="preserve"> of </w:t>
      </w:r>
      <w:proofErr w:type="spellStart"/>
      <w:r w:rsidR="0065553E" w:rsidRPr="00E15591">
        <w:rPr>
          <w:rFonts w:ascii="Arial Nova Cond" w:hAnsi="Arial Nova Cond"/>
          <w:b/>
          <w:bCs/>
          <w:sz w:val="28"/>
          <w:szCs w:val="28"/>
        </w:rPr>
        <w:t>Assure</w:t>
      </w:r>
      <w:r w:rsidR="003135A9">
        <w:rPr>
          <w:rFonts w:ascii="Arial Nova Cond" w:hAnsi="Arial Nova Cond"/>
          <w:b/>
          <w:bCs/>
          <w:sz w:val="28"/>
          <w:szCs w:val="28"/>
        </w:rPr>
        <w:t>’s</w:t>
      </w:r>
      <w:proofErr w:type="spellEnd"/>
      <w:r w:rsidR="003135A9">
        <w:rPr>
          <w:rFonts w:ascii="Arial Nova Cond" w:hAnsi="Arial Nova Cond"/>
          <w:b/>
          <w:bCs/>
          <w:sz w:val="28"/>
          <w:szCs w:val="28"/>
        </w:rPr>
        <w:t xml:space="preserve"> Form Navigation </w:t>
      </w:r>
      <w:r w:rsidRPr="00E15591">
        <w:rPr>
          <w:rFonts w:ascii="Arial Nova Cond" w:hAnsi="Arial Nova Cond"/>
          <w:b/>
          <w:bCs/>
          <w:sz w:val="28"/>
          <w:szCs w:val="28"/>
        </w:rPr>
        <w:t>to your team</w:t>
      </w:r>
    </w:p>
    <w:p w14:paraId="6F7CE676" w14:textId="023DAC0E" w:rsidR="004F7096" w:rsidRPr="00E15591" w:rsidRDefault="587650CE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As we’ve previously communicated, the</w:t>
      </w:r>
      <w:r w:rsidR="00D258B0" w:rsidRPr="00E15591">
        <w:rPr>
          <w:rFonts w:ascii="DM Sans" w:hAnsi="DM Sans"/>
          <w:sz w:val="20"/>
          <w:szCs w:val="20"/>
        </w:rPr>
        <w:t xml:space="preserve"> </w:t>
      </w:r>
      <w:r w:rsidR="003135A9">
        <w:rPr>
          <w:rFonts w:ascii="DM Sans" w:hAnsi="DM Sans"/>
          <w:sz w:val="20"/>
          <w:szCs w:val="20"/>
        </w:rPr>
        <w:t xml:space="preserve">Form Navigation in </w:t>
      </w:r>
      <w:r w:rsidR="00D258B0" w:rsidRPr="00E15591">
        <w:rPr>
          <w:rFonts w:ascii="DM Sans" w:hAnsi="DM Sans"/>
          <w:sz w:val="20"/>
          <w:szCs w:val="20"/>
        </w:rPr>
        <w:t xml:space="preserve">Assure </w:t>
      </w:r>
      <w:r w:rsidR="003135A9">
        <w:rPr>
          <w:rFonts w:ascii="DM Sans" w:hAnsi="DM Sans"/>
          <w:sz w:val="20"/>
          <w:szCs w:val="20"/>
        </w:rPr>
        <w:t xml:space="preserve">is </w:t>
      </w:r>
      <w:r w:rsidR="00D258B0" w:rsidRPr="00E15591">
        <w:rPr>
          <w:rFonts w:ascii="DM Sans" w:hAnsi="DM Sans"/>
          <w:sz w:val="20"/>
          <w:szCs w:val="20"/>
        </w:rPr>
        <w:t xml:space="preserve">getting </w:t>
      </w:r>
      <w:r w:rsidR="003135A9">
        <w:rPr>
          <w:rFonts w:ascii="DM Sans" w:hAnsi="DM Sans"/>
          <w:sz w:val="20"/>
          <w:szCs w:val="20"/>
        </w:rPr>
        <w:t xml:space="preserve">a refresh </w:t>
      </w:r>
      <w:r w:rsidR="004B6BC4">
        <w:rPr>
          <w:rFonts w:ascii="DM Sans" w:hAnsi="DM Sans"/>
          <w:sz w:val="20"/>
          <w:szCs w:val="20"/>
        </w:rPr>
        <w:t xml:space="preserve">in </w:t>
      </w:r>
      <w:r w:rsidR="003135A9">
        <w:rPr>
          <w:rFonts w:ascii="DM Sans" w:hAnsi="DM Sans"/>
          <w:sz w:val="20"/>
          <w:szCs w:val="20"/>
        </w:rPr>
        <w:t>July</w:t>
      </w:r>
      <w:r w:rsidR="00D258B0" w:rsidRPr="00E15591">
        <w:rPr>
          <w:rFonts w:ascii="DM Sans" w:hAnsi="DM Sans"/>
          <w:sz w:val="20"/>
          <w:szCs w:val="20"/>
        </w:rPr>
        <w:t xml:space="preserve">. To help </w:t>
      </w:r>
      <w:r w:rsidR="3217BF56" w:rsidRPr="00E15591">
        <w:rPr>
          <w:rFonts w:ascii="DM Sans" w:hAnsi="DM Sans"/>
          <w:sz w:val="20"/>
          <w:szCs w:val="20"/>
        </w:rPr>
        <w:t xml:space="preserve">communicate the changes to </w:t>
      </w:r>
      <w:r w:rsidR="002C20A3" w:rsidRPr="00E15591">
        <w:rPr>
          <w:rFonts w:ascii="DM Sans" w:hAnsi="DM Sans"/>
          <w:sz w:val="20"/>
          <w:szCs w:val="20"/>
        </w:rPr>
        <w:t xml:space="preserve">your </w:t>
      </w:r>
      <w:r w:rsidR="3217BF56" w:rsidRPr="00E15591">
        <w:rPr>
          <w:rFonts w:ascii="DM Sans" w:hAnsi="DM Sans"/>
          <w:sz w:val="20"/>
          <w:szCs w:val="20"/>
        </w:rPr>
        <w:t xml:space="preserve">internal </w:t>
      </w:r>
      <w:r w:rsidR="002C20A3" w:rsidRPr="00E15591">
        <w:rPr>
          <w:rFonts w:ascii="DM Sans" w:hAnsi="DM Sans"/>
          <w:sz w:val="20"/>
          <w:szCs w:val="20"/>
        </w:rPr>
        <w:t>teams</w:t>
      </w:r>
      <w:r w:rsidR="00D258B0" w:rsidRPr="00E15591">
        <w:rPr>
          <w:rFonts w:ascii="DM Sans" w:hAnsi="DM Sans"/>
          <w:sz w:val="20"/>
          <w:szCs w:val="20"/>
        </w:rPr>
        <w:t xml:space="preserve">, </w:t>
      </w:r>
      <w:r w:rsidR="002C20A3" w:rsidRPr="00E15591">
        <w:rPr>
          <w:rFonts w:ascii="DM Sans" w:hAnsi="DM Sans"/>
          <w:sz w:val="20"/>
          <w:szCs w:val="20"/>
        </w:rPr>
        <w:t>w</w:t>
      </w:r>
      <w:r w:rsidR="00181BDD" w:rsidRPr="00E15591">
        <w:rPr>
          <w:rFonts w:ascii="DM Sans" w:hAnsi="DM Sans"/>
          <w:sz w:val="20"/>
          <w:szCs w:val="20"/>
        </w:rPr>
        <w:t xml:space="preserve">e have </w:t>
      </w:r>
      <w:r w:rsidR="5605E40B" w:rsidRPr="00E15591">
        <w:rPr>
          <w:rFonts w:ascii="DM Sans" w:hAnsi="DM Sans"/>
          <w:sz w:val="20"/>
          <w:szCs w:val="20"/>
        </w:rPr>
        <w:t xml:space="preserve">drafted </w:t>
      </w:r>
      <w:r w:rsidR="004259BB">
        <w:rPr>
          <w:rFonts w:ascii="DM Sans" w:hAnsi="DM Sans"/>
          <w:sz w:val="20"/>
          <w:szCs w:val="20"/>
        </w:rPr>
        <w:t xml:space="preserve">an email </w:t>
      </w:r>
      <w:r w:rsidR="00181BDD" w:rsidRPr="00E15591">
        <w:rPr>
          <w:rFonts w:ascii="DM Sans" w:hAnsi="DM Sans"/>
          <w:sz w:val="20"/>
          <w:szCs w:val="20"/>
        </w:rPr>
        <w:t>for you to customi</w:t>
      </w:r>
      <w:r w:rsidR="004259BB">
        <w:rPr>
          <w:rFonts w:ascii="DM Sans" w:hAnsi="DM Sans"/>
          <w:sz w:val="20"/>
          <w:szCs w:val="20"/>
        </w:rPr>
        <w:t>s</w:t>
      </w:r>
      <w:r w:rsidR="00181BDD" w:rsidRPr="00E15591">
        <w:rPr>
          <w:rFonts w:ascii="DM Sans" w:hAnsi="DM Sans"/>
          <w:sz w:val="20"/>
          <w:szCs w:val="20"/>
        </w:rPr>
        <w:t xml:space="preserve">e and </w:t>
      </w:r>
      <w:r w:rsidR="004259BB">
        <w:rPr>
          <w:rFonts w:ascii="DM Sans" w:hAnsi="DM Sans"/>
          <w:sz w:val="20"/>
          <w:szCs w:val="20"/>
        </w:rPr>
        <w:t>share with your team</w:t>
      </w:r>
      <w:r w:rsidR="00181BDD" w:rsidRPr="00E15591">
        <w:rPr>
          <w:rFonts w:ascii="DM Sans" w:hAnsi="DM Sans"/>
          <w:sz w:val="20"/>
          <w:szCs w:val="20"/>
        </w:rPr>
        <w:t xml:space="preserve">. </w:t>
      </w:r>
      <w:r w:rsidR="00F4563F">
        <w:rPr>
          <w:rFonts w:ascii="DM Sans" w:hAnsi="DM Sans"/>
          <w:sz w:val="20"/>
          <w:szCs w:val="20"/>
        </w:rPr>
        <w:t xml:space="preserve">You can find the email on the next page. Please copy and </w:t>
      </w:r>
      <w:r w:rsidR="00181BDD" w:rsidRPr="00E15591">
        <w:rPr>
          <w:rFonts w:ascii="DM Sans" w:hAnsi="DM Sans"/>
          <w:sz w:val="20"/>
          <w:szCs w:val="20"/>
        </w:rPr>
        <w:t xml:space="preserve">use as you see fit. </w:t>
      </w:r>
    </w:p>
    <w:p w14:paraId="578275FC" w14:textId="0104ECDF" w:rsidR="004F7096" w:rsidRPr="00E15591" w:rsidRDefault="009E7C70">
      <w:pPr>
        <w:rPr>
          <w:rFonts w:ascii="DM Sans" w:hAnsi="DM Sans"/>
          <w:sz w:val="20"/>
          <w:szCs w:val="20"/>
        </w:rPr>
      </w:pPr>
      <w:r w:rsidRPr="0FA84E6B">
        <w:rPr>
          <w:rFonts w:ascii="DM Sans" w:hAnsi="DM Sans"/>
          <w:sz w:val="20"/>
          <w:szCs w:val="20"/>
        </w:rPr>
        <w:t xml:space="preserve">We hope you and your teams find the </w:t>
      </w:r>
      <w:r w:rsidR="14F6A0E0" w:rsidRPr="0FA84E6B">
        <w:rPr>
          <w:rFonts w:ascii="DM Sans" w:hAnsi="DM Sans"/>
          <w:sz w:val="20"/>
          <w:szCs w:val="20"/>
        </w:rPr>
        <w:t>updates</w:t>
      </w:r>
      <w:r w:rsidRPr="0FA84E6B">
        <w:rPr>
          <w:rFonts w:ascii="DM Sans" w:hAnsi="DM Sans"/>
          <w:sz w:val="20"/>
          <w:szCs w:val="20"/>
        </w:rPr>
        <w:t xml:space="preserve"> </w:t>
      </w:r>
      <w:r w:rsidR="6821B933" w:rsidRPr="0FA84E6B">
        <w:rPr>
          <w:rFonts w:ascii="DM Sans" w:hAnsi="DM Sans"/>
          <w:sz w:val="20"/>
          <w:szCs w:val="20"/>
        </w:rPr>
        <w:t xml:space="preserve">as </w:t>
      </w:r>
      <w:r w:rsidR="14F6A0E0" w:rsidRPr="0FA84E6B">
        <w:rPr>
          <w:rFonts w:ascii="DM Sans" w:hAnsi="DM Sans"/>
          <w:sz w:val="20"/>
          <w:szCs w:val="20"/>
        </w:rPr>
        <w:t xml:space="preserve">exciting as we do! </w:t>
      </w:r>
      <w:r w:rsidRPr="0FA84E6B">
        <w:rPr>
          <w:rFonts w:ascii="DM Sans" w:hAnsi="DM Sans"/>
          <w:sz w:val="20"/>
          <w:szCs w:val="20"/>
        </w:rPr>
        <w:t xml:space="preserve"> </w:t>
      </w:r>
      <w:r w:rsidR="004F7096" w:rsidRPr="0FA84E6B">
        <w:rPr>
          <w:rFonts w:ascii="DM Sans" w:hAnsi="DM Sans"/>
          <w:sz w:val="20"/>
          <w:szCs w:val="20"/>
        </w:rPr>
        <w:t xml:space="preserve">Don’t forget that </w:t>
      </w:r>
      <w:r w:rsidR="12D2DED3" w:rsidRPr="0FA84E6B">
        <w:rPr>
          <w:rFonts w:ascii="DM Sans" w:hAnsi="DM Sans"/>
          <w:sz w:val="20"/>
          <w:szCs w:val="20"/>
        </w:rPr>
        <w:t xml:space="preserve">the </w:t>
      </w:r>
      <w:r w:rsidR="002C20A3" w:rsidRPr="0FA84E6B">
        <w:rPr>
          <w:rFonts w:ascii="DM Sans" w:hAnsi="DM Sans"/>
          <w:sz w:val="20"/>
          <w:szCs w:val="20"/>
        </w:rPr>
        <w:t xml:space="preserve">existing </w:t>
      </w:r>
      <w:r w:rsidR="004F7096" w:rsidRPr="0FA84E6B">
        <w:rPr>
          <w:rFonts w:ascii="DM Sans" w:hAnsi="DM Sans"/>
          <w:sz w:val="20"/>
          <w:szCs w:val="20"/>
        </w:rPr>
        <w:t xml:space="preserve">functionality is not changing. </w:t>
      </w:r>
    </w:p>
    <w:p w14:paraId="7B62000E" w14:textId="2FC79F3E" w:rsidR="004F7096" w:rsidRPr="00E15591" w:rsidRDefault="004F7096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Thank you and stay safe</w:t>
      </w:r>
      <w:r w:rsidR="12D2DED3" w:rsidRPr="00E15591">
        <w:rPr>
          <w:rFonts w:ascii="DM Sans" w:hAnsi="DM Sans"/>
          <w:sz w:val="20"/>
          <w:szCs w:val="20"/>
        </w:rPr>
        <w:t>,</w:t>
      </w:r>
    </w:p>
    <w:p w14:paraId="36B5B565" w14:textId="1042D8B4" w:rsidR="004F7096" w:rsidRPr="00E15591" w:rsidRDefault="004F7096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Your Evotix </w:t>
      </w:r>
      <w:r w:rsidR="12D2DED3" w:rsidRPr="00E15591">
        <w:rPr>
          <w:rFonts w:ascii="DM Sans" w:hAnsi="DM Sans"/>
          <w:sz w:val="20"/>
          <w:szCs w:val="20"/>
        </w:rPr>
        <w:t>T</w:t>
      </w:r>
      <w:r w:rsidRPr="00E15591">
        <w:rPr>
          <w:rFonts w:ascii="DM Sans" w:hAnsi="DM Sans"/>
          <w:sz w:val="20"/>
          <w:szCs w:val="20"/>
        </w:rPr>
        <w:t xml:space="preserve">eam </w:t>
      </w:r>
    </w:p>
    <w:p w14:paraId="7024C7BE" w14:textId="4E0FC832" w:rsidR="00181BDD" w:rsidRPr="00E15591" w:rsidRDefault="00181BDD">
      <w:pPr>
        <w:rPr>
          <w:rFonts w:ascii="DM Sans" w:hAnsi="DM Sans"/>
          <w:sz w:val="20"/>
          <w:szCs w:val="20"/>
        </w:rPr>
      </w:pPr>
    </w:p>
    <w:p w14:paraId="533096D7" w14:textId="77777777" w:rsidR="007D781D" w:rsidRPr="00E15591" w:rsidRDefault="007D781D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br w:type="page"/>
      </w:r>
    </w:p>
    <w:p w14:paraId="04EDC9C9" w14:textId="54A472ED" w:rsidR="00951CCC" w:rsidRDefault="00181BDD">
      <w:pPr>
        <w:rPr>
          <w:rFonts w:ascii="DM Sans" w:hAnsi="DM Sans"/>
          <w:b/>
          <w:bCs/>
          <w:color w:val="7030A0"/>
          <w:sz w:val="24"/>
          <w:szCs w:val="24"/>
        </w:rPr>
      </w:pPr>
      <w:bookmarkStart w:id="0" w:name="Email_2"/>
      <w:r w:rsidRPr="00FD76E5">
        <w:rPr>
          <w:rFonts w:ascii="DM Sans" w:hAnsi="DM Sans"/>
          <w:b/>
          <w:bCs/>
          <w:color w:val="7030A0"/>
          <w:sz w:val="24"/>
          <w:szCs w:val="24"/>
        </w:rPr>
        <w:lastRenderedPageBreak/>
        <w:t>Email</w:t>
      </w:r>
      <w:r w:rsidR="00F4563F">
        <w:rPr>
          <w:rFonts w:ascii="DM Sans" w:hAnsi="DM Sans"/>
          <w:b/>
          <w:bCs/>
          <w:color w:val="7030A0"/>
          <w:sz w:val="24"/>
          <w:szCs w:val="24"/>
        </w:rPr>
        <w:t xml:space="preserve"> Template: </w:t>
      </w:r>
      <w:r w:rsidR="00FD76E5" w:rsidRPr="00FD76E5">
        <w:rPr>
          <w:rFonts w:ascii="DM Sans" w:hAnsi="DM Sans"/>
          <w:b/>
          <w:bCs/>
          <w:color w:val="7030A0"/>
          <w:sz w:val="24"/>
          <w:szCs w:val="24"/>
        </w:rPr>
        <w:t xml:space="preserve"> </w:t>
      </w:r>
      <w:bookmarkEnd w:id="0"/>
    </w:p>
    <w:p w14:paraId="2E1AE457" w14:textId="2C7B66CC" w:rsidR="00181BDD" w:rsidRPr="00FD76E5" w:rsidRDefault="00ED5AA2">
      <w:pPr>
        <w:rPr>
          <w:rFonts w:ascii="DM Sans" w:hAnsi="DM Sans"/>
          <w:b/>
          <w:bCs/>
          <w:color w:val="7030A0"/>
          <w:sz w:val="24"/>
          <w:szCs w:val="24"/>
        </w:rPr>
      </w:pPr>
      <w:r w:rsidRPr="00FD76E5">
        <w:rPr>
          <w:rFonts w:ascii="DM Sans" w:hAnsi="DM Sans"/>
          <w:b/>
          <w:bCs/>
          <w:color w:val="7030A0"/>
          <w:sz w:val="24"/>
          <w:szCs w:val="24"/>
        </w:rPr>
        <w:t xml:space="preserve">For </w:t>
      </w:r>
      <w:r w:rsidR="00181BDD" w:rsidRPr="00FD76E5">
        <w:rPr>
          <w:rFonts w:ascii="DM Sans" w:hAnsi="DM Sans"/>
          <w:b/>
          <w:bCs/>
          <w:color w:val="7030A0"/>
          <w:sz w:val="24"/>
          <w:szCs w:val="24"/>
        </w:rPr>
        <w:t>your managers</w:t>
      </w:r>
      <w:r w:rsidRPr="00FD76E5">
        <w:rPr>
          <w:rFonts w:ascii="DM Sans" w:hAnsi="DM Sans"/>
          <w:b/>
          <w:bCs/>
          <w:color w:val="7030A0"/>
          <w:sz w:val="24"/>
          <w:szCs w:val="24"/>
        </w:rPr>
        <w:t>, colleagues</w:t>
      </w:r>
      <w:r w:rsidR="00181BDD" w:rsidRPr="00FD76E5">
        <w:rPr>
          <w:rFonts w:ascii="DM Sans" w:hAnsi="DM Sans"/>
          <w:b/>
          <w:bCs/>
          <w:color w:val="7030A0"/>
          <w:sz w:val="24"/>
          <w:szCs w:val="24"/>
        </w:rPr>
        <w:t xml:space="preserve"> and leadership team that have access to Assure to manage safety activities</w:t>
      </w:r>
    </w:p>
    <w:p w14:paraId="02B11CEC" w14:textId="3D060F07" w:rsidR="00ED7844" w:rsidRDefault="00ED7844" w:rsidP="00ED7844">
      <w:pPr>
        <w:rPr>
          <w:rFonts w:ascii="DM Sans" w:hAnsi="DM Sans"/>
          <w:i/>
          <w:iCs/>
          <w:color w:val="00B050"/>
          <w:sz w:val="20"/>
          <w:szCs w:val="20"/>
        </w:rPr>
      </w:pPr>
      <w:r w:rsidRPr="00E15591">
        <w:rPr>
          <w:rFonts w:ascii="DM Sans" w:hAnsi="DM Sans"/>
          <w:i/>
          <w:iCs/>
          <w:color w:val="00B050"/>
          <w:sz w:val="20"/>
          <w:szCs w:val="20"/>
        </w:rPr>
        <w:t>Please review and customi</w:t>
      </w:r>
      <w:r w:rsidR="008E453A">
        <w:rPr>
          <w:rFonts w:ascii="DM Sans" w:hAnsi="DM Sans"/>
          <w:i/>
          <w:iCs/>
          <w:color w:val="00B050"/>
          <w:sz w:val="20"/>
          <w:szCs w:val="20"/>
        </w:rPr>
        <w:t>s</w:t>
      </w:r>
      <w:r w:rsidRPr="00E15591">
        <w:rPr>
          <w:rFonts w:ascii="DM Sans" w:hAnsi="DM Sans"/>
          <w:i/>
          <w:iCs/>
          <w:color w:val="00B050"/>
          <w:sz w:val="20"/>
          <w:szCs w:val="20"/>
        </w:rPr>
        <w:t>e as needed</w:t>
      </w:r>
    </w:p>
    <w:p w14:paraId="773A2022" w14:textId="77777777" w:rsidR="00FD76E5" w:rsidRPr="00E15591" w:rsidRDefault="00FD76E5" w:rsidP="00ED7844">
      <w:pPr>
        <w:rPr>
          <w:rFonts w:ascii="DM Sans" w:hAnsi="DM Sans"/>
          <w:i/>
          <w:iCs/>
          <w:color w:val="00B050"/>
          <w:sz w:val="20"/>
          <w:szCs w:val="20"/>
        </w:rPr>
      </w:pPr>
    </w:p>
    <w:p w14:paraId="5FAF326B" w14:textId="5EE51B15" w:rsidR="00ED7844" w:rsidRPr="00E15591" w:rsidRDefault="00ED7844" w:rsidP="00ED7844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Subject</w:t>
      </w:r>
      <w:r w:rsidRPr="00E15591">
        <w:rPr>
          <w:rFonts w:ascii="DM Sans" w:hAnsi="DM Sans"/>
          <w:sz w:val="20"/>
          <w:szCs w:val="20"/>
        </w:rPr>
        <w:t xml:space="preserve">: </w:t>
      </w:r>
      <w:r w:rsidR="7767CD09" w:rsidRPr="00E15591">
        <w:rPr>
          <w:rFonts w:ascii="DM Sans" w:hAnsi="DM Sans"/>
          <w:sz w:val="20"/>
          <w:szCs w:val="20"/>
        </w:rPr>
        <w:t xml:space="preserve">Changes Coming to </w:t>
      </w:r>
      <w:r w:rsidRPr="00E15591">
        <w:rPr>
          <w:rFonts w:ascii="DM Sans" w:hAnsi="DM Sans"/>
          <w:sz w:val="20"/>
          <w:szCs w:val="20"/>
        </w:rPr>
        <w:t xml:space="preserve">Our Safety Management </w:t>
      </w:r>
      <w:r w:rsidRPr="00E16348">
        <w:rPr>
          <w:rFonts w:ascii="DM Sans" w:hAnsi="DM Sans"/>
          <w:sz w:val="20"/>
          <w:szCs w:val="20"/>
        </w:rPr>
        <w:t xml:space="preserve">Tool Assure </w:t>
      </w:r>
      <w:r w:rsidR="7767CD09" w:rsidRPr="00E16348">
        <w:rPr>
          <w:rFonts w:ascii="DM Sans" w:hAnsi="DM Sans"/>
          <w:sz w:val="20"/>
          <w:szCs w:val="20"/>
        </w:rPr>
        <w:t xml:space="preserve">on </w:t>
      </w:r>
      <w:r w:rsidR="00671E7E">
        <w:rPr>
          <w:rFonts w:ascii="DM Sans" w:hAnsi="DM Sans"/>
          <w:sz w:val="20"/>
          <w:szCs w:val="20"/>
        </w:rPr>
        <w:t>10 July</w:t>
      </w:r>
    </w:p>
    <w:p w14:paraId="5F2E24EA" w14:textId="77777777" w:rsidR="00ED7844" w:rsidRPr="00E15591" w:rsidRDefault="00ED7844" w:rsidP="00ED7844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Dear colleagues,</w:t>
      </w:r>
    </w:p>
    <w:p w14:paraId="084B0106" w14:textId="40BF8DF8" w:rsidR="00ED7844" w:rsidRPr="00E15591" w:rsidRDefault="589900FF" w:rsidP="00ED7844">
      <w:pPr>
        <w:rPr>
          <w:rFonts w:ascii="DM Sans" w:hAnsi="DM Sans"/>
          <w:sz w:val="20"/>
          <w:szCs w:val="20"/>
        </w:rPr>
      </w:pPr>
      <w:r w:rsidRPr="0FA84E6B">
        <w:rPr>
          <w:rFonts w:ascii="DM Sans" w:hAnsi="DM Sans"/>
          <w:sz w:val="20"/>
          <w:szCs w:val="20"/>
        </w:rPr>
        <w:t xml:space="preserve">We are communicating with you today to </w:t>
      </w:r>
      <w:r w:rsidR="00671E7E" w:rsidRPr="0FA84E6B">
        <w:rPr>
          <w:rFonts w:ascii="DM Sans" w:hAnsi="DM Sans"/>
          <w:sz w:val="20"/>
          <w:szCs w:val="20"/>
        </w:rPr>
        <w:t>make you aware of a</w:t>
      </w:r>
      <w:r w:rsidR="00B77370" w:rsidRPr="0FA84E6B">
        <w:rPr>
          <w:rFonts w:ascii="DM Sans" w:hAnsi="DM Sans"/>
          <w:sz w:val="20"/>
          <w:szCs w:val="20"/>
        </w:rPr>
        <w:t xml:space="preserve">n update to </w:t>
      </w:r>
      <w:r w:rsidR="005B0588">
        <w:rPr>
          <w:rFonts w:ascii="DM Sans" w:hAnsi="DM Sans"/>
          <w:sz w:val="20"/>
          <w:szCs w:val="20"/>
        </w:rPr>
        <w:t xml:space="preserve">the way you fill in a form </w:t>
      </w:r>
      <w:r w:rsidR="00ED7844" w:rsidRPr="0FA84E6B">
        <w:rPr>
          <w:rFonts w:ascii="DM Sans" w:hAnsi="DM Sans"/>
          <w:sz w:val="20"/>
          <w:szCs w:val="20"/>
        </w:rPr>
        <w:t>Assure</w:t>
      </w:r>
      <w:r w:rsidR="00B77370" w:rsidRPr="0FA84E6B">
        <w:rPr>
          <w:rFonts w:ascii="DM Sans" w:hAnsi="DM Sans"/>
          <w:sz w:val="20"/>
          <w:szCs w:val="20"/>
        </w:rPr>
        <w:t xml:space="preserve">, </w:t>
      </w:r>
      <w:r w:rsidR="7767CD09" w:rsidRPr="0FA84E6B">
        <w:rPr>
          <w:rFonts w:ascii="DM Sans" w:hAnsi="DM Sans"/>
          <w:sz w:val="20"/>
          <w:szCs w:val="20"/>
        </w:rPr>
        <w:t>the safety management tool</w:t>
      </w:r>
      <w:r w:rsidR="00ED7844" w:rsidRPr="0FA84E6B">
        <w:rPr>
          <w:rFonts w:ascii="DM Sans" w:hAnsi="DM Sans"/>
          <w:sz w:val="20"/>
          <w:szCs w:val="20"/>
        </w:rPr>
        <w:t xml:space="preserve"> that we use to report </w:t>
      </w:r>
      <w:r w:rsidR="004B38A3" w:rsidRPr="0FA84E6B">
        <w:rPr>
          <w:rFonts w:ascii="DM Sans" w:hAnsi="DM Sans"/>
          <w:sz w:val="20"/>
          <w:szCs w:val="20"/>
        </w:rPr>
        <w:t xml:space="preserve">and manage </w:t>
      </w:r>
      <w:r w:rsidR="002F194E" w:rsidRPr="0FA84E6B">
        <w:rPr>
          <w:rFonts w:ascii="DM Sans" w:hAnsi="DM Sans"/>
          <w:sz w:val="20"/>
          <w:szCs w:val="20"/>
        </w:rPr>
        <w:t>all</w:t>
      </w:r>
      <w:r w:rsidR="7767CD09" w:rsidRPr="0FA84E6B">
        <w:rPr>
          <w:rFonts w:ascii="DM Sans" w:hAnsi="DM Sans"/>
          <w:sz w:val="20"/>
          <w:szCs w:val="20"/>
        </w:rPr>
        <w:t xml:space="preserve"> </w:t>
      </w:r>
      <w:r w:rsidR="00ED7844" w:rsidRPr="0FA84E6B">
        <w:rPr>
          <w:rFonts w:ascii="DM Sans" w:hAnsi="DM Sans"/>
          <w:sz w:val="20"/>
          <w:szCs w:val="20"/>
        </w:rPr>
        <w:t>our safety activities</w:t>
      </w:r>
      <w:r w:rsidR="7767CD09" w:rsidRPr="0FA84E6B">
        <w:rPr>
          <w:rFonts w:ascii="DM Sans" w:hAnsi="DM Sans"/>
          <w:sz w:val="20"/>
          <w:szCs w:val="20"/>
        </w:rPr>
        <w:t xml:space="preserve">. The design update </w:t>
      </w:r>
      <w:r w:rsidR="00102060" w:rsidRPr="0FA84E6B">
        <w:rPr>
          <w:rFonts w:ascii="DM Sans" w:hAnsi="DM Sans"/>
          <w:sz w:val="20"/>
          <w:szCs w:val="20"/>
        </w:rPr>
        <w:t xml:space="preserve">will </w:t>
      </w:r>
      <w:r w:rsidR="7767CD09" w:rsidRPr="0FA84E6B">
        <w:rPr>
          <w:rFonts w:ascii="DM Sans" w:hAnsi="DM Sans"/>
          <w:sz w:val="20"/>
          <w:szCs w:val="20"/>
        </w:rPr>
        <w:t>roll out</w:t>
      </w:r>
      <w:r w:rsidR="00ED7844" w:rsidRPr="0FA84E6B">
        <w:rPr>
          <w:rFonts w:ascii="DM Sans" w:hAnsi="DM Sans"/>
          <w:sz w:val="20"/>
          <w:szCs w:val="20"/>
        </w:rPr>
        <w:t xml:space="preserve"> on </w:t>
      </w:r>
      <w:r w:rsidR="00B77370" w:rsidRPr="0FA84E6B">
        <w:rPr>
          <w:rFonts w:ascii="DM Sans" w:hAnsi="DM Sans"/>
          <w:sz w:val="20"/>
          <w:szCs w:val="20"/>
        </w:rPr>
        <w:t>10 July</w:t>
      </w:r>
      <w:r w:rsidR="00ED7844" w:rsidRPr="0FA84E6B">
        <w:rPr>
          <w:rFonts w:ascii="DM Sans" w:hAnsi="DM Sans"/>
          <w:sz w:val="20"/>
          <w:szCs w:val="20"/>
        </w:rPr>
        <w:t xml:space="preserve">. </w:t>
      </w:r>
    </w:p>
    <w:p w14:paraId="4072F8C1" w14:textId="12DD21C5" w:rsidR="00ED7844" w:rsidRPr="00E15591" w:rsidRDefault="00ED7844" w:rsidP="00ED7844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What is changing?</w:t>
      </w:r>
      <w:r w:rsidRPr="00E15591">
        <w:rPr>
          <w:rFonts w:ascii="DM Sans" w:hAnsi="DM Sans"/>
          <w:noProof/>
          <w:sz w:val="20"/>
          <w:szCs w:val="20"/>
        </w:rPr>
        <w:t xml:space="preserve"> </w:t>
      </w:r>
    </w:p>
    <w:p w14:paraId="20C614B7" w14:textId="1F9A3673" w:rsidR="00000CB6" w:rsidRPr="00E15591" w:rsidRDefault="00014FF4" w:rsidP="00ED7844">
      <w:pPr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The overall</w:t>
      </w:r>
      <w:r w:rsidR="00ED7844" w:rsidRPr="0FA84E6B">
        <w:rPr>
          <w:rFonts w:ascii="DM Sans" w:hAnsi="DM Sans"/>
          <w:sz w:val="20"/>
          <w:szCs w:val="20"/>
        </w:rPr>
        <w:t xml:space="preserve"> functionality</w:t>
      </w:r>
      <w:r w:rsidR="00B77370" w:rsidRPr="0FA84E6B">
        <w:rPr>
          <w:rFonts w:ascii="DM Sans" w:hAnsi="DM Sans"/>
          <w:sz w:val="20"/>
          <w:szCs w:val="20"/>
        </w:rPr>
        <w:t xml:space="preserve"> </w:t>
      </w:r>
      <w:r>
        <w:rPr>
          <w:rFonts w:ascii="DM Sans" w:hAnsi="DM Sans"/>
          <w:sz w:val="20"/>
          <w:szCs w:val="20"/>
        </w:rPr>
        <w:t xml:space="preserve">of the form and records is not </w:t>
      </w:r>
      <w:r w:rsidR="00B77370" w:rsidRPr="0FA84E6B">
        <w:rPr>
          <w:rFonts w:ascii="DM Sans" w:hAnsi="DM Sans"/>
          <w:sz w:val="20"/>
          <w:szCs w:val="20"/>
        </w:rPr>
        <w:t xml:space="preserve">changing. </w:t>
      </w:r>
    </w:p>
    <w:p w14:paraId="15BDD916" w14:textId="06C8BCB1" w:rsidR="00ED7844" w:rsidRPr="00E15591" w:rsidRDefault="00A84B19" w:rsidP="00ED7844">
      <w:pPr>
        <w:rPr>
          <w:rFonts w:ascii="DM Sans" w:hAnsi="DM Sans"/>
          <w:sz w:val="20"/>
          <w:szCs w:val="20"/>
        </w:rPr>
      </w:pPr>
      <w:r w:rsidRPr="0FA84E6B">
        <w:rPr>
          <w:rFonts w:ascii="DM Sans" w:hAnsi="DM Sans"/>
          <w:sz w:val="20"/>
          <w:szCs w:val="20"/>
        </w:rPr>
        <w:t xml:space="preserve">However, when you access Assure </w:t>
      </w:r>
      <w:r w:rsidR="0090633F" w:rsidRPr="0FA84E6B">
        <w:rPr>
          <w:rFonts w:ascii="DM Sans" w:hAnsi="DM Sans"/>
          <w:sz w:val="20"/>
          <w:szCs w:val="20"/>
        </w:rPr>
        <w:t>after the update</w:t>
      </w:r>
      <w:r w:rsidR="75192BDB" w:rsidRPr="0FA84E6B">
        <w:rPr>
          <w:rFonts w:ascii="DM Sans" w:hAnsi="DM Sans"/>
          <w:sz w:val="20"/>
          <w:szCs w:val="20"/>
        </w:rPr>
        <w:t>,</w:t>
      </w:r>
      <w:r w:rsidRPr="0FA84E6B">
        <w:rPr>
          <w:rFonts w:ascii="DM Sans" w:hAnsi="DM Sans"/>
          <w:sz w:val="20"/>
          <w:szCs w:val="20"/>
        </w:rPr>
        <w:t xml:space="preserve"> you will see </w:t>
      </w:r>
      <w:r w:rsidR="0090633F" w:rsidRPr="0FA84E6B">
        <w:rPr>
          <w:rFonts w:ascii="DM Sans" w:hAnsi="DM Sans"/>
          <w:sz w:val="20"/>
          <w:szCs w:val="20"/>
        </w:rPr>
        <w:t>that the way you navigate through a form has changed.</w:t>
      </w:r>
      <w:r w:rsidR="00224E01" w:rsidRPr="0FA84E6B">
        <w:rPr>
          <w:rFonts w:ascii="DM Sans" w:hAnsi="DM Sans"/>
          <w:sz w:val="20"/>
          <w:szCs w:val="20"/>
        </w:rPr>
        <w:t xml:space="preserve"> These are the changes you should </w:t>
      </w:r>
      <w:r w:rsidR="00014FF4">
        <w:rPr>
          <w:rFonts w:ascii="DM Sans" w:hAnsi="DM Sans"/>
          <w:sz w:val="20"/>
          <w:szCs w:val="20"/>
        </w:rPr>
        <w:t>see</w:t>
      </w:r>
      <w:r w:rsidR="00224E01" w:rsidRPr="0FA84E6B">
        <w:rPr>
          <w:rFonts w:ascii="DM Sans" w:hAnsi="DM Sans"/>
          <w:sz w:val="20"/>
          <w:szCs w:val="20"/>
        </w:rPr>
        <w:t xml:space="preserve">. </w:t>
      </w:r>
      <w:r w:rsidR="0090633F" w:rsidRPr="0FA84E6B">
        <w:rPr>
          <w:rFonts w:ascii="DM Sans" w:hAnsi="DM Sans"/>
          <w:sz w:val="20"/>
          <w:szCs w:val="20"/>
        </w:rPr>
        <w:t xml:space="preserve"> </w:t>
      </w:r>
    </w:p>
    <w:p w14:paraId="6D18DC17" w14:textId="67E5F007" w:rsidR="00F80C95" w:rsidRPr="00E15591" w:rsidRDefault="00224E01" w:rsidP="00F80C95">
      <w:pPr>
        <w:pStyle w:val="ListParagraph"/>
        <w:numPr>
          <w:ilvl w:val="0"/>
          <w:numId w:val="6"/>
        </w:numPr>
        <w:rPr>
          <w:rFonts w:ascii="DM Sans" w:hAnsi="DM Sans"/>
          <w:sz w:val="20"/>
          <w:szCs w:val="20"/>
        </w:rPr>
      </w:pPr>
      <w:r w:rsidRPr="0FA84E6B">
        <w:rPr>
          <w:rFonts w:ascii="DM Sans" w:hAnsi="DM Sans"/>
          <w:b/>
          <w:bCs/>
          <w:sz w:val="20"/>
          <w:szCs w:val="20"/>
        </w:rPr>
        <w:t>A new side navigation</w:t>
      </w:r>
      <w:r w:rsidR="00014FF4">
        <w:rPr>
          <w:rFonts w:ascii="DM Sans" w:hAnsi="DM Sans"/>
          <w:b/>
          <w:bCs/>
          <w:sz w:val="20"/>
          <w:szCs w:val="20"/>
        </w:rPr>
        <w:t xml:space="preserve"> </w:t>
      </w:r>
      <w:r w:rsidR="00043488">
        <w:rPr>
          <w:rFonts w:ascii="DM Sans" w:hAnsi="DM Sans"/>
          <w:b/>
          <w:bCs/>
          <w:sz w:val="20"/>
          <w:szCs w:val="20"/>
        </w:rPr>
        <w:t>bar</w:t>
      </w:r>
      <w:r w:rsidRPr="0FA84E6B">
        <w:rPr>
          <w:rFonts w:ascii="DM Sans" w:hAnsi="DM Sans"/>
          <w:b/>
          <w:bCs/>
          <w:sz w:val="20"/>
          <w:szCs w:val="20"/>
        </w:rPr>
        <w:t xml:space="preserve"> </w:t>
      </w:r>
      <w:r w:rsidRPr="0FA84E6B">
        <w:rPr>
          <w:rFonts w:ascii="DM Sans" w:hAnsi="DM Sans"/>
          <w:sz w:val="20"/>
          <w:szCs w:val="20"/>
        </w:rPr>
        <w:t>replaces the current tabs at the top. Use this to navigate through all the sections of a form</w:t>
      </w:r>
      <w:r w:rsidR="0019388C">
        <w:rPr>
          <w:rFonts w:ascii="DM Sans" w:hAnsi="DM Sans"/>
          <w:sz w:val="20"/>
          <w:szCs w:val="20"/>
        </w:rPr>
        <w:t xml:space="preserve">. </w:t>
      </w:r>
    </w:p>
    <w:p w14:paraId="6332980F" w14:textId="62D335F1" w:rsidR="00224E01" w:rsidRPr="00224E01" w:rsidRDefault="008F3710" w:rsidP="00F80C95">
      <w:pPr>
        <w:pStyle w:val="ListParagraph"/>
        <w:numPr>
          <w:ilvl w:val="0"/>
          <w:numId w:val="6"/>
        </w:numPr>
        <w:rPr>
          <w:rFonts w:ascii="DM Sans" w:hAnsi="DM Sans"/>
          <w:sz w:val="20"/>
          <w:szCs w:val="20"/>
        </w:rPr>
      </w:pPr>
      <w:r w:rsidRPr="00FF219E">
        <w:rPr>
          <w:rFonts w:ascii="DM Sans" w:hAnsi="DM Sans"/>
          <w:b/>
          <w:bCs/>
          <w:sz w:val="20"/>
          <w:szCs w:val="20"/>
        </w:rPr>
        <w:t xml:space="preserve">The options on the bottom bar are being </w:t>
      </w:r>
      <w:r w:rsidR="000E7C81" w:rsidRPr="00FF219E">
        <w:rPr>
          <w:rFonts w:ascii="DM Sans" w:hAnsi="DM Sans"/>
          <w:b/>
          <w:bCs/>
          <w:sz w:val="20"/>
          <w:szCs w:val="20"/>
        </w:rPr>
        <w:t>updated</w:t>
      </w:r>
      <w:r w:rsidR="00F12267">
        <w:rPr>
          <w:rFonts w:ascii="DM Sans" w:hAnsi="DM Sans"/>
          <w:sz w:val="20"/>
          <w:szCs w:val="20"/>
        </w:rPr>
        <w:t xml:space="preserve"> to only include the key options you need to progress through a form</w:t>
      </w:r>
      <w:r w:rsidR="00FF219E">
        <w:rPr>
          <w:rFonts w:ascii="DM Sans" w:hAnsi="DM Sans"/>
          <w:sz w:val="20"/>
          <w:szCs w:val="20"/>
        </w:rPr>
        <w:t>.</w:t>
      </w:r>
      <w:r w:rsidR="00F12267">
        <w:rPr>
          <w:rFonts w:ascii="DM Sans" w:hAnsi="DM Sans"/>
          <w:sz w:val="20"/>
          <w:szCs w:val="20"/>
        </w:rPr>
        <w:t xml:space="preserve"> </w:t>
      </w:r>
    </w:p>
    <w:p w14:paraId="76D07DDC" w14:textId="5ACC81AD" w:rsidR="000B2A59" w:rsidRDefault="002F194E" w:rsidP="00F80C95">
      <w:pPr>
        <w:pStyle w:val="ListParagraph"/>
        <w:numPr>
          <w:ilvl w:val="0"/>
          <w:numId w:val="6"/>
        </w:numPr>
        <w:rPr>
          <w:rFonts w:ascii="DM Sans" w:hAnsi="DM Sans"/>
          <w:sz w:val="20"/>
          <w:szCs w:val="20"/>
        </w:rPr>
      </w:pPr>
      <w:r w:rsidRPr="0FA84E6B">
        <w:rPr>
          <w:rFonts w:ascii="DM Sans" w:hAnsi="DM Sans"/>
          <w:b/>
          <w:bCs/>
          <w:sz w:val="20"/>
          <w:szCs w:val="20"/>
        </w:rPr>
        <w:t>All supporting items</w:t>
      </w:r>
      <w:r w:rsidR="00A02684" w:rsidRPr="0FA84E6B">
        <w:rPr>
          <w:rFonts w:ascii="DM Sans" w:hAnsi="DM Sans"/>
          <w:b/>
          <w:bCs/>
          <w:sz w:val="20"/>
          <w:szCs w:val="20"/>
        </w:rPr>
        <w:t xml:space="preserve"> </w:t>
      </w:r>
      <w:r w:rsidR="00FF219E" w:rsidRPr="0FA84E6B">
        <w:rPr>
          <w:rFonts w:ascii="DM Sans" w:hAnsi="DM Sans"/>
          <w:b/>
          <w:bCs/>
          <w:sz w:val="20"/>
          <w:szCs w:val="20"/>
        </w:rPr>
        <w:t>are available from the side navigation</w:t>
      </w:r>
      <w:r w:rsidR="00043488">
        <w:rPr>
          <w:rFonts w:ascii="DM Sans" w:hAnsi="DM Sans"/>
          <w:b/>
          <w:bCs/>
          <w:sz w:val="20"/>
          <w:szCs w:val="20"/>
        </w:rPr>
        <w:t xml:space="preserve"> bar</w:t>
      </w:r>
      <w:r w:rsidR="00FF219E" w:rsidRPr="0FA84E6B">
        <w:rPr>
          <w:rFonts w:ascii="DM Sans" w:hAnsi="DM Sans"/>
          <w:b/>
          <w:bCs/>
          <w:sz w:val="20"/>
          <w:szCs w:val="20"/>
        </w:rPr>
        <w:t xml:space="preserve"> </w:t>
      </w:r>
      <w:r w:rsidR="00A02684" w:rsidRPr="0FA84E6B">
        <w:rPr>
          <w:rFonts w:ascii="DM Sans" w:hAnsi="DM Sans"/>
          <w:sz w:val="20"/>
          <w:szCs w:val="20"/>
        </w:rPr>
        <w:t>making it easier to access all information linked to the record in one place. Supporting items include actions, attachments, notes, signature</w:t>
      </w:r>
      <w:r w:rsidR="00802CC2">
        <w:rPr>
          <w:rFonts w:ascii="DM Sans" w:hAnsi="DM Sans"/>
          <w:sz w:val="20"/>
          <w:szCs w:val="20"/>
        </w:rPr>
        <w:t xml:space="preserve">s, policy/guidance, </w:t>
      </w:r>
      <w:r>
        <w:rPr>
          <w:rFonts w:ascii="DM Sans" w:hAnsi="DM Sans"/>
          <w:sz w:val="20"/>
          <w:szCs w:val="20"/>
        </w:rPr>
        <w:t>reviews,</w:t>
      </w:r>
      <w:r w:rsidR="00802CC2">
        <w:rPr>
          <w:rFonts w:ascii="DM Sans" w:hAnsi="DM Sans"/>
          <w:sz w:val="20"/>
          <w:szCs w:val="20"/>
        </w:rPr>
        <w:t xml:space="preserve"> and approvals</w:t>
      </w:r>
      <w:r w:rsidR="00A02684" w:rsidRPr="0FA84E6B">
        <w:rPr>
          <w:rFonts w:ascii="DM Sans" w:hAnsi="DM Sans"/>
          <w:sz w:val="20"/>
          <w:szCs w:val="20"/>
        </w:rPr>
        <w:t xml:space="preserve">. </w:t>
      </w:r>
    </w:p>
    <w:p w14:paraId="2204D430" w14:textId="04E5A7EE" w:rsidR="00ED7844" w:rsidRPr="00E15591" w:rsidRDefault="00F34EBD" w:rsidP="00ED7844">
      <w:pPr>
        <w:rPr>
          <w:rFonts w:ascii="DM Sans" w:hAnsi="DM Sans"/>
          <w:sz w:val="20"/>
          <w:szCs w:val="20"/>
        </w:rPr>
      </w:pPr>
      <w:hyperlink r:id="rId10" w:history="1">
        <w:r w:rsidR="7767CD09" w:rsidRPr="00F34EBD">
          <w:rPr>
            <w:rStyle w:val="Hyperlink"/>
            <w:rFonts w:ascii="DM Sans" w:hAnsi="DM Sans"/>
            <w:sz w:val="20"/>
            <w:szCs w:val="20"/>
          </w:rPr>
          <w:t>This video</w:t>
        </w:r>
      </w:hyperlink>
      <w:r w:rsidR="7767CD09" w:rsidRPr="5260AA66">
        <w:rPr>
          <w:rFonts w:ascii="DM Sans" w:hAnsi="DM Sans"/>
          <w:sz w:val="20"/>
          <w:szCs w:val="20"/>
        </w:rPr>
        <w:t xml:space="preserve"> will take you through the changes</w:t>
      </w:r>
      <w:r w:rsidR="0045782C" w:rsidRPr="5260AA66">
        <w:rPr>
          <w:rFonts w:ascii="DM Sans" w:hAnsi="DM Sans"/>
          <w:sz w:val="20"/>
          <w:szCs w:val="20"/>
        </w:rPr>
        <w:t xml:space="preserve"> and how to navigate </w:t>
      </w:r>
      <w:r w:rsidR="000F32BF">
        <w:rPr>
          <w:rFonts w:ascii="DM Sans" w:hAnsi="DM Sans"/>
          <w:sz w:val="20"/>
          <w:szCs w:val="20"/>
        </w:rPr>
        <w:t>through forms after the update</w:t>
      </w:r>
      <w:r w:rsidR="0045782C" w:rsidRPr="5260AA66">
        <w:rPr>
          <w:rFonts w:ascii="DM Sans" w:hAnsi="DM Sans"/>
          <w:sz w:val="20"/>
          <w:szCs w:val="20"/>
        </w:rPr>
        <w:t xml:space="preserve">. </w:t>
      </w:r>
    </w:p>
    <w:p w14:paraId="2E4CFFFE" w14:textId="02B6FC17" w:rsidR="00ED7844" w:rsidRPr="00E15591" w:rsidRDefault="007C30CA" w:rsidP="00ED7844">
      <w:pPr>
        <w:jc w:val="center"/>
        <w:rPr>
          <w:rFonts w:ascii="DM Sans" w:hAnsi="DM Sans"/>
          <w:sz w:val="20"/>
          <w:szCs w:val="20"/>
        </w:rPr>
      </w:pPr>
      <w:r>
        <w:rPr>
          <w:noProof/>
        </w:rPr>
        <w:drawing>
          <wp:inline distT="0" distB="0" distL="0" distR="0" wp14:anchorId="6877B3C7" wp14:editId="59D0400A">
            <wp:extent cx="4176979" cy="2227784"/>
            <wp:effectExtent l="0" t="0" r="0" b="1270"/>
            <wp:docPr id="202849627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9627" name="Picture 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72" cy="223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82D9" w14:textId="324B6E8F" w:rsidR="00ED7844" w:rsidRPr="00E15591" w:rsidRDefault="00000CB6" w:rsidP="00ED7844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>What do I need to do?</w:t>
      </w:r>
    </w:p>
    <w:p w14:paraId="00581CBF" w14:textId="5BEAA28F" w:rsidR="00742C69" w:rsidRPr="00E15591" w:rsidRDefault="00D33488" w:rsidP="00742C69">
      <w:pPr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T</w:t>
      </w:r>
      <w:r w:rsidR="003438CF" w:rsidRPr="00E15591">
        <w:rPr>
          <w:rFonts w:ascii="DM Sans" w:hAnsi="DM Sans"/>
          <w:sz w:val="20"/>
          <w:szCs w:val="20"/>
        </w:rPr>
        <w:t xml:space="preserve">ake some time to watch </w:t>
      </w:r>
      <w:r w:rsidR="00742C69">
        <w:rPr>
          <w:rFonts w:ascii="DM Sans" w:hAnsi="DM Sans"/>
          <w:sz w:val="20"/>
          <w:szCs w:val="20"/>
        </w:rPr>
        <w:t>this</w:t>
      </w:r>
      <w:r w:rsidR="003438CF" w:rsidRPr="00E15591">
        <w:rPr>
          <w:rFonts w:ascii="DM Sans" w:hAnsi="DM Sans"/>
          <w:sz w:val="20"/>
          <w:szCs w:val="20"/>
        </w:rPr>
        <w:t xml:space="preserve"> video </w:t>
      </w:r>
      <w:r w:rsidR="00742C69">
        <w:rPr>
          <w:rFonts w:ascii="DM Sans" w:hAnsi="DM Sans"/>
          <w:sz w:val="20"/>
          <w:szCs w:val="20"/>
        </w:rPr>
        <w:t>which will take you</w:t>
      </w:r>
      <w:r w:rsidR="00742C69" w:rsidRPr="5260AA66">
        <w:rPr>
          <w:rFonts w:ascii="DM Sans" w:hAnsi="DM Sans"/>
          <w:sz w:val="20"/>
          <w:szCs w:val="20"/>
        </w:rPr>
        <w:t xml:space="preserve"> through the changes and how to navigate </w:t>
      </w:r>
      <w:r w:rsidR="00742C69">
        <w:rPr>
          <w:rFonts w:ascii="DM Sans" w:hAnsi="DM Sans"/>
          <w:sz w:val="20"/>
          <w:szCs w:val="20"/>
        </w:rPr>
        <w:t>through forms after the update</w:t>
      </w:r>
      <w:r w:rsidR="00742C69" w:rsidRPr="5260AA66">
        <w:rPr>
          <w:rFonts w:ascii="DM Sans" w:hAnsi="DM Sans"/>
          <w:sz w:val="20"/>
          <w:szCs w:val="20"/>
        </w:rPr>
        <w:t xml:space="preserve">. </w:t>
      </w:r>
    </w:p>
    <w:p w14:paraId="055B4C9F" w14:textId="0F0892D4" w:rsidR="0000217C" w:rsidRPr="00E15591" w:rsidRDefault="003C38E9" w:rsidP="00ED7844">
      <w:pPr>
        <w:rPr>
          <w:rFonts w:ascii="DM Sans" w:hAnsi="DM Sans"/>
          <w:sz w:val="20"/>
          <w:szCs w:val="20"/>
        </w:rPr>
      </w:pPr>
      <w:r w:rsidRPr="0FA84E6B">
        <w:rPr>
          <w:rFonts w:ascii="DM Sans" w:hAnsi="DM Sans"/>
          <w:sz w:val="20"/>
          <w:szCs w:val="20"/>
        </w:rPr>
        <w:lastRenderedPageBreak/>
        <w:t xml:space="preserve">After the release on 10 July the changes will automatically </w:t>
      </w:r>
      <w:r w:rsidR="00802CC2">
        <w:rPr>
          <w:rFonts w:ascii="DM Sans" w:hAnsi="DM Sans"/>
          <w:sz w:val="20"/>
          <w:szCs w:val="20"/>
        </w:rPr>
        <w:t>be seen</w:t>
      </w:r>
      <w:r w:rsidRPr="0FA84E6B">
        <w:rPr>
          <w:rFonts w:ascii="DM Sans" w:hAnsi="DM Sans"/>
          <w:sz w:val="20"/>
          <w:szCs w:val="20"/>
        </w:rPr>
        <w:t xml:space="preserve">. You don’t have to do anything. When you first log in, familiarise yourself with the new navigation and how to access form. </w:t>
      </w:r>
    </w:p>
    <w:p w14:paraId="14423108" w14:textId="1FDD4349" w:rsidR="00C161CC" w:rsidRPr="00E15591" w:rsidRDefault="00C161CC" w:rsidP="00ED7844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We </w:t>
      </w:r>
      <w:r w:rsidR="007B2466" w:rsidRPr="00E15591">
        <w:rPr>
          <w:rFonts w:ascii="DM Sans" w:hAnsi="DM Sans"/>
          <w:sz w:val="20"/>
          <w:szCs w:val="20"/>
        </w:rPr>
        <w:t>will also be</w:t>
      </w:r>
      <w:r w:rsidR="002274AF" w:rsidRPr="00E15591">
        <w:rPr>
          <w:rFonts w:ascii="DM Sans" w:hAnsi="DM Sans"/>
          <w:sz w:val="20"/>
          <w:szCs w:val="20"/>
        </w:rPr>
        <w:t xml:space="preserve"> </w:t>
      </w:r>
      <w:r w:rsidRPr="00E15591">
        <w:rPr>
          <w:rFonts w:ascii="DM Sans" w:hAnsi="DM Sans"/>
          <w:sz w:val="20"/>
          <w:szCs w:val="20"/>
        </w:rPr>
        <w:t xml:space="preserve">working on updating our existing </w:t>
      </w:r>
      <w:r w:rsidR="002274AF" w:rsidRPr="00E15591">
        <w:rPr>
          <w:rFonts w:ascii="DM Sans" w:hAnsi="DM Sans"/>
          <w:sz w:val="20"/>
          <w:szCs w:val="20"/>
        </w:rPr>
        <w:t xml:space="preserve">training </w:t>
      </w:r>
      <w:r w:rsidRPr="00E15591">
        <w:rPr>
          <w:rFonts w:ascii="DM Sans" w:hAnsi="DM Sans"/>
          <w:sz w:val="20"/>
          <w:szCs w:val="20"/>
        </w:rPr>
        <w:t>material and documentation in due course</w:t>
      </w:r>
      <w:r w:rsidR="002274AF" w:rsidRPr="00E15591">
        <w:rPr>
          <w:rFonts w:ascii="DM Sans" w:hAnsi="DM Sans"/>
          <w:sz w:val="20"/>
          <w:szCs w:val="20"/>
        </w:rPr>
        <w:t xml:space="preserve"> for new starters. </w:t>
      </w:r>
    </w:p>
    <w:p w14:paraId="2855B08E" w14:textId="77777777" w:rsidR="00000CB6" w:rsidRPr="00E15591" w:rsidRDefault="00000CB6" w:rsidP="00ED7844">
      <w:pPr>
        <w:rPr>
          <w:rFonts w:ascii="DM Sans" w:hAnsi="DM Sans"/>
          <w:b/>
          <w:bCs/>
          <w:sz w:val="20"/>
          <w:szCs w:val="20"/>
        </w:rPr>
      </w:pPr>
    </w:p>
    <w:p w14:paraId="3C5316A0" w14:textId="4F7A77E0" w:rsidR="00ED7844" w:rsidRPr="00E15591" w:rsidRDefault="00ED7844" w:rsidP="00ED7844">
      <w:pPr>
        <w:rPr>
          <w:rFonts w:ascii="DM Sans" w:hAnsi="DM Sans"/>
          <w:b/>
          <w:bCs/>
          <w:sz w:val="20"/>
          <w:szCs w:val="20"/>
        </w:rPr>
      </w:pPr>
      <w:r w:rsidRPr="00E15591">
        <w:rPr>
          <w:rFonts w:ascii="DM Sans" w:hAnsi="DM Sans"/>
          <w:b/>
          <w:bCs/>
          <w:sz w:val="20"/>
          <w:szCs w:val="20"/>
        </w:rPr>
        <w:t xml:space="preserve">How do I access </w:t>
      </w:r>
      <w:r w:rsidR="0012766F" w:rsidRPr="00E15591">
        <w:rPr>
          <w:rFonts w:ascii="DM Sans" w:hAnsi="DM Sans"/>
          <w:b/>
          <w:bCs/>
          <w:sz w:val="20"/>
          <w:szCs w:val="20"/>
        </w:rPr>
        <w:t>Assure</w:t>
      </w:r>
      <w:r w:rsidRPr="00E15591">
        <w:rPr>
          <w:rFonts w:ascii="DM Sans" w:hAnsi="DM Sans"/>
          <w:b/>
          <w:bCs/>
          <w:sz w:val="20"/>
          <w:szCs w:val="20"/>
        </w:rPr>
        <w:t>?</w:t>
      </w:r>
    </w:p>
    <w:p w14:paraId="5A97B963" w14:textId="4ABBD1B5" w:rsidR="00ED7844" w:rsidRPr="00E15591" w:rsidRDefault="7767CD09" w:rsidP="00ED7844">
      <w:pPr>
        <w:rPr>
          <w:rFonts w:ascii="DM Sans" w:hAnsi="DM Sans"/>
          <w:sz w:val="20"/>
          <w:szCs w:val="20"/>
        </w:rPr>
      </w:pPr>
      <w:r w:rsidRPr="5260AA66">
        <w:rPr>
          <w:rFonts w:ascii="DM Sans" w:hAnsi="DM Sans"/>
          <w:sz w:val="20"/>
          <w:szCs w:val="20"/>
        </w:rPr>
        <w:t>As is the case</w:t>
      </w:r>
      <w:r w:rsidR="00ED7844" w:rsidRPr="5260AA66">
        <w:rPr>
          <w:rFonts w:ascii="DM Sans" w:hAnsi="DM Sans"/>
          <w:sz w:val="20"/>
          <w:szCs w:val="20"/>
        </w:rPr>
        <w:t xml:space="preserve"> today, you can </w:t>
      </w:r>
      <w:r w:rsidR="0012766F" w:rsidRPr="5260AA66">
        <w:rPr>
          <w:rFonts w:ascii="DM Sans" w:hAnsi="DM Sans"/>
          <w:sz w:val="20"/>
          <w:szCs w:val="20"/>
        </w:rPr>
        <w:t xml:space="preserve">access Assure via this </w:t>
      </w:r>
      <w:r w:rsidR="00BC1933" w:rsidRPr="5260AA66">
        <w:rPr>
          <w:rFonts w:ascii="DM Sans" w:hAnsi="DM Sans"/>
          <w:color w:val="00B050"/>
          <w:sz w:val="20"/>
          <w:szCs w:val="20"/>
        </w:rPr>
        <w:t>UR</w:t>
      </w:r>
      <w:r w:rsidR="56448C49" w:rsidRPr="5260AA66">
        <w:rPr>
          <w:rFonts w:ascii="DM Sans" w:hAnsi="DM Sans"/>
          <w:color w:val="00B050"/>
          <w:sz w:val="20"/>
          <w:szCs w:val="20"/>
        </w:rPr>
        <w:t>L</w:t>
      </w:r>
      <w:r w:rsidR="00BC1933" w:rsidRPr="5260AA66">
        <w:rPr>
          <w:rFonts w:ascii="DM Sans" w:hAnsi="DM Sans"/>
          <w:color w:val="00B050"/>
          <w:sz w:val="20"/>
          <w:szCs w:val="20"/>
        </w:rPr>
        <w:t xml:space="preserve"> </w:t>
      </w:r>
      <w:r w:rsidR="0012766F" w:rsidRPr="5260AA66">
        <w:rPr>
          <w:rFonts w:ascii="DM Sans" w:hAnsi="DM Sans"/>
          <w:color w:val="00B050"/>
          <w:sz w:val="20"/>
          <w:szCs w:val="20"/>
        </w:rPr>
        <w:t>link</w:t>
      </w:r>
      <w:r w:rsidR="00BC1933" w:rsidRPr="5260AA66">
        <w:rPr>
          <w:rFonts w:ascii="DM Sans" w:hAnsi="DM Sans"/>
          <w:color w:val="00B050"/>
          <w:sz w:val="20"/>
          <w:szCs w:val="20"/>
        </w:rPr>
        <w:t xml:space="preserve"> (Please add</w:t>
      </w:r>
      <w:r w:rsidR="15650B55" w:rsidRPr="5260AA66">
        <w:rPr>
          <w:rFonts w:ascii="DM Sans" w:hAnsi="DM Sans"/>
          <w:color w:val="00B050"/>
          <w:sz w:val="20"/>
          <w:szCs w:val="20"/>
        </w:rPr>
        <w:t xml:space="preserve"> your</w:t>
      </w:r>
      <w:r w:rsidR="00BC1933" w:rsidRPr="5260AA66">
        <w:rPr>
          <w:rFonts w:ascii="DM Sans" w:hAnsi="DM Sans"/>
          <w:color w:val="00B050"/>
          <w:sz w:val="20"/>
          <w:szCs w:val="20"/>
        </w:rPr>
        <w:t xml:space="preserve"> link)</w:t>
      </w:r>
      <w:r w:rsidR="00AF2ADB" w:rsidRPr="5260AA66">
        <w:rPr>
          <w:rFonts w:ascii="DM Sans" w:hAnsi="DM Sans"/>
          <w:sz w:val="20"/>
          <w:szCs w:val="20"/>
        </w:rPr>
        <w:t xml:space="preserve"> You should be aware of your username and password. </w:t>
      </w:r>
    </w:p>
    <w:p w14:paraId="3D1D16AC" w14:textId="7A195B94" w:rsidR="00ED7844" w:rsidRPr="00E15591" w:rsidRDefault="00ED7844" w:rsidP="00ED7844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 xml:space="preserve">If you have any issues accessing </w:t>
      </w:r>
      <w:r w:rsidR="007B2466">
        <w:rPr>
          <w:rFonts w:ascii="DM Sans" w:hAnsi="DM Sans"/>
          <w:sz w:val="20"/>
          <w:szCs w:val="20"/>
        </w:rPr>
        <w:t xml:space="preserve">Assure at any </w:t>
      </w:r>
      <w:r w:rsidR="00F34EBD">
        <w:rPr>
          <w:rFonts w:ascii="DM Sans" w:hAnsi="DM Sans"/>
          <w:sz w:val="20"/>
          <w:szCs w:val="20"/>
        </w:rPr>
        <w:t>point,</w:t>
      </w:r>
      <w:r w:rsidR="007B2466">
        <w:rPr>
          <w:rFonts w:ascii="DM Sans" w:hAnsi="DM Sans"/>
          <w:sz w:val="20"/>
          <w:szCs w:val="20"/>
        </w:rPr>
        <w:t xml:space="preserve"> please contact</w:t>
      </w:r>
      <w:r w:rsidRPr="00E15591">
        <w:rPr>
          <w:rFonts w:ascii="DM Sans" w:hAnsi="DM Sans"/>
          <w:sz w:val="20"/>
          <w:szCs w:val="20"/>
        </w:rPr>
        <w:t xml:space="preserve">: </w:t>
      </w:r>
      <w:r w:rsidRPr="00E15591">
        <w:rPr>
          <w:rFonts w:ascii="DM Sans" w:hAnsi="DM Sans"/>
          <w:color w:val="00B050"/>
          <w:sz w:val="20"/>
          <w:szCs w:val="20"/>
        </w:rPr>
        <w:t>Add details</w:t>
      </w:r>
    </w:p>
    <w:p w14:paraId="44C8BDF8" w14:textId="77777777" w:rsidR="00000CB6" w:rsidRPr="00E15591" w:rsidRDefault="00000CB6" w:rsidP="00ED7844">
      <w:pPr>
        <w:rPr>
          <w:rFonts w:ascii="DM Sans" w:hAnsi="DM Sans"/>
          <w:sz w:val="20"/>
          <w:szCs w:val="20"/>
        </w:rPr>
      </w:pPr>
    </w:p>
    <w:p w14:paraId="1FFB8AEB" w14:textId="7A630BCD" w:rsidR="00ED7844" w:rsidRPr="00E15591" w:rsidRDefault="00ED7844" w:rsidP="00ED7844">
      <w:pPr>
        <w:rPr>
          <w:rFonts w:ascii="DM Sans" w:hAnsi="DM Sans"/>
          <w:sz w:val="20"/>
          <w:szCs w:val="20"/>
        </w:rPr>
      </w:pPr>
      <w:r w:rsidRPr="00E15591">
        <w:rPr>
          <w:rFonts w:ascii="DM Sans" w:hAnsi="DM Sans"/>
          <w:sz w:val="20"/>
          <w:szCs w:val="20"/>
        </w:rPr>
        <w:t>Regards and stay safe</w:t>
      </w:r>
    </w:p>
    <w:p w14:paraId="100D2953" w14:textId="77777777" w:rsidR="00ED7844" w:rsidRPr="00E15591" w:rsidRDefault="00ED7844" w:rsidP="00ED7844">
      <w:pPr>
        <w:rPr>
          <w:rFonts w:ascii="DM Sans" w:hAnsi="DM Sans"/>
          <w:color w:val="00B050"/>
          <w:sz w:val="20"/>
          <w:szCs w:val="20"/>
        </w:rPr>
      </w:pPr>
      <w:r w:rsidRPr="00E15591">
        <w:rPr>
          <w:rFonts w:ascii="DM Sans" w:hAnsi="DM Sans"/>
          <w:color w:val="00B050"/>
          <w:sz w:val="20"/>
          <w:szCs w:val="20"/>
        </w:rPr>
        <w:t>NAME</w:t>
      </w:r>
    </w:p>
    <w:p w14:paraId="343FF4B8" w14:textId="77777777" w:rsidR="00ED7844" w:rsidRPr="00E15591" w:rsidRDefault="00ED7844">
      <w:pPr>
        <w:rPr>
          <w:rFonts w:ascii="DM Sans" w:hAnsi="DM Sans"/>
          <w:b/>
          <w:bCs/>
          <w:sz w:val="20"/>
          <w:szCs w:val="20"/>
        </w:rPr>
      </w:pPr>
    </w:p>
    <w:sectPr w:rsidR="00ED7844" w:rsidRPr="00E1559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8497" w14:textId="77777777" w:rsidR="0045618D" w:rsidRDefault="0045618D" w:rsidP="000320A6">
      <w:pPr>
        <w:spacing w:after="0" w:line="240" w:lineRule="auto"/>
      </w:pPr>
      <w:r>
        <w:separator/>
      </w:r>
    </w:p>
  </w:endnote>
  <w:endnote w:type="continuationSeparator" w:id="0">
    <w:p w14:paraId="78ED249D" w14:textId="77777777" w:rsidR="0045618D" w:rsidRDefault="0045618D" w:rsidP="000320A6">
      <w:pPr>
        <w:spacing w:after="0" w:line="240" w:lineRule="auto"/>
      </w:pPr>
      <w:r>
        <w:continuationSeparator/>
      </w:r>
    </w:p>
  </w:endnote>
  <w:endnote w:type="continuationNotice" w:id="1">
    <w:p w14:paraId="416FEFD8" w14:textId="77777777" w:rsidR="0045618D" w:rsidRDefault="00456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-DIN Condensed">
    <w:panose1 w:val="020B0506030202030204"/>
    <w:charset w:val="00"/>
    <w:family w:val="swiss"/>
    <w:notTrueType/>
    <w:pitch w:val="variable"/>
    <w:sig w:usb0="8000006F" w:usb1="4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92AF" w14:textId="35C0F8AD" w:rsidR="000320A6" w:rsidRPr="004B03B8" w:rsidRDefault="004B03B8" w:rsidP="004B03B8">
    <w:pPr>
      <w:pStyle w:val="Footer"/>
      <w:jc w:val="right"/>
      <w:rPr>
        <w:rFonts w:ascii="D-DIN Condensed" w:hAnsi="D-DIN Condensed"/>
      </w:rPr>
    </w:pPr>
    <w:r>
      <w:rPr>
        <w:rFonts w:ascii="D-DIN Condensed" w:hAnsi="D-DIN Condensed"/>
      </w:rPr>
      <w:t>© 202</w:t>
    </w:r>
    <w:r w:rsidR="007B2466">
      <w:rPr>
        <w:rFonts w:ascii="D-DIN Condensed" w:hAnsi="D-DIN Condensed"/>
      </w:rPr>
      <w:t>3</w:t>
    </w:r>
    <w:r>
      <w:rPr>
        <w:rFonts w:ascii="D-DIN Condensed" w:hAnsi="D-DIN Condensed"/>
      </w:rPr>
      <w:t xml:space="preserve"> EVOTIX.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728B" w14:textId="77777777" w:rsidR="0045618D" w:rsidRDefault="0045618D" w:rsidP="000320A6">
      <w:pPr>
        <w:spacing w:after="0" w:line="240" w:lineRule="auto"/>
      </w:pPr>
      <w:r>
        <w:separator/>
      </w:r>
    </w:p>
  </w:footnote>
  <w:footnote w:type="continuationSeparator" w:id="0">
    <w:p w14:paraId="1B7E0B7E" w14:textId="77777777" w:rsidR="0045618D" w:rsidRDefault="0045618D" w:rsidP="000320A6">
      <w:pPr>
        <w:spacing w:after="0" w:line="240" w:lineRule="auto"/>
      </w:pPr>
      <w:r>
        <w:continuationSeparator/>
      </w:r>
    </w:p>
  </w:footnote>
  <w:footnote w:type="continuationNotice" w:id="1">
    <w:p w14:paraId="03665784" w14:textId="77777777" w:rsidR="0045618D" w:rsidRDefault="004561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F611" w14:textId="77777777" w:rsidR="00BC5F31" w:rsidRDefault="00BC5F31" w:rsidP="00BC5F31">
    <w:pPr>
      <w:pStyle w:val="Header"/>
      <w:tabs>
        <w:tab w:val="clear" w:pos="9026"/>
      </w:tabs>
    </w:pPr>
    <w:r w:rsidRPr="00BC0A73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B04807F" wp14:editId="16C23D6A">
          <wp:simplePos x="0" y="0"/>
          <wp:positionH relativeFrom="column">
            <wp:posOffset>-12065</wp:posOffset>
          </wp:positionH>
          <wp:positionV relativeFrom="paragraph">
            <wp:posOffset>-209550</wp:posOffset>
          </wp:positionV>
          <wp:extent cx="1219200" cy="542290"/>
          <wp:effectExtent l="0" t="0" r="0" b="0"/>
          <wp:wrapNone/>
          <wp:docPr id="11" name="Picture 1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0A73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BAC49B" wp14:editId="7C153184">
              <wp:simplePos x="0" y="0"/>
              <wp:positionH relativeFrom="column">
                <wp:posOffset>-278130</wp:posOffset>
              </wp:positionH>
              <wp:positionV relativeFrom="paragraph">
                <wp:posOffset>-245414</wp:posOffset>
              </wp:positionV>
              <wp:extent cx="6276975" cy="657225"/>
              <wp:effectExtent l="0" t="0" r="28575" b="28575"/>
              <wp:wrapNone/>
              <wp:docPr id="12" name="Rectangle: Rounded Corners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6975" cy="6572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181C2797">
            <v:roundrect id="Rectangle: Rounded Corners 12" style="position:absolute;margin-left:-21.9pt;margin-top:-19.3pt;width:494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arcsize="10923f" w14:anchorId="54799B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">
              <v:stroke joinstyle="miter"/>
            </v:roundrect>
          </w:pict>
        </mc:Fallback>
      </mc:AlternateContent>
    </w:r>
    <w:r>
      <w:tab/>
    </w:r>
  </w:p>
  <w:p w14:paraId="05E7B75B" w14:textId="1133F28A" w:rsidR="00BC5F31" w:rsidRPr="00150481" w:rsidRDefault="00BC5F31" w:rsidP="00BC5F31">
    <w:pPr>
      <w:pStyle w:val="Header"/>
      <w:jc w:val="right"/>
      <w:rPr>
        <w:rFonts w:ascii="D-DIN Condensed" w:hAnsi="D-DIN Condensed"/>
      </w:rPr>
    </w:pPr>
    <w:r>
      <w:rPr>
        <w:rFonts w:ascii="D-DIN Condensed" w:hAnsi="D-DIN Condensed"/>
        <w:caps/>
        <w:color w:val="2B579A"/>
        <w:shd w:val="clear" w:color="auto" w:fill="E6E6E6"/>
      </w:rPr>
      <w:fldChar w:fldCharType="begin"/>
    </w:r>
    <w:r w:rsidRPr="00AD7F48">
      <w:rPr>
        <w:rFonts w:ascii="D-DIN Condensed" w:hAnsi="D-DIN Condensed"/>
        <w:caps/>
      </w:rPr>
      <w:instrText xml:space="preserve"> DATE  \@ "MMMM yyyy"  \* MERGEFORMAT </w:instrText>
    </w:r>
    <w:r>
      <w:rPr>
        <w:rFonts w:ascii="D-DIN Condensed" w:hAnsi="D-DIN Condensed"/>
        <w:caps/>
        <w:color w:val="2B579A"/>
        <w:shd w:val="clear" w:color="auto" w:fill="E6E6E6"/>
      </w:rPr>
      <w:fldChar w:fldCharType="separate"/>
    </w:r>
    <w:r w:rsidR="004B6BC4">
      <w:rPr>
        <w:rFonts w:ascii="D-DIN Condensed" w:hAnsi="D-DIN Condensed"/>
        <w:caps/>
        <w:noProof/>
      </w:rPr>
      <w:t>May</w:t>
    </w:r>
    <w:r w:rsidR="004B6BC4" w:rsidRPr="004B6BC4">
      <w:rPr>
        <w:rFonts w:ascii="D-DIN Condensed" w:hAnsi="D-DIN Condensed"/>
        <w:noProof/>
      </w:rPr>
      <w:t xml:space="preserve"> 2023</w:t>
    </w:r>
    <w:r>
      <w:rPr>
        <w:rFonts w:ascii="D-DIN Condensed" w:hAnsi="D-DIN Condensed"/>
        <w:color w:val="2B579A"/>
        <w:shd w:val="clear" w:color="auto" w:fill="E6E6E6"/>
      </w:rPr>
      <w:fldChar w:fldCharType="end"/>
    </w:r>
    <w:r>
      <w:rPr>
        <w:rFonts w:ascii="D-DIN Condensed" w:hAnsi="D-DIN Condensed"/>
      </w:rPr>
      <w:tab/>
    </w:r>
    <w:r w:rsidRPr="00150481">
      <w:rPr>
        <w:rFonts w:ascii="D-DIN Condensed" w:hAnsi="D-DIN Condensed"/>
      </w:rPr>
      <w:t xml:space="preserve">PAGE </w:t>
    </w:r>
    <w:r w:rsidRPr="00150481">
      <w:rPr>
        <w:rFonts w:ascii="D-DIN Condensed" w:hAnsi="D-DIN Condensed"/>
        <w:color w:val="2B579A"/>
        <w:shd w:val="clear" w:color="auto" w:fill="E6E6E6"/>
      </w:rPr>
      <w:fldChar w:fldCharType="begin"/>
    </w:r>
    <w:r w:rsidRPr="00150481">
      <w:rPr>
        <w:rFonts w:ascii="D-DIN Condensed" w:hAnsi="D-DIN Condensed"/>
      </w:rPr>
      <w:instrText xml:space="preserve"> PAGE   \* MERGEFORMAT </w:instrText>
    </w:r>
    <w:r w:rsidRPr="00150481">
      <w:rPr>
        <w:rFonts w:ascii="D-DIN Condensed" w:hAnsi="D-DIN Condensed"/>
        <w:color w:val="2B579A"/>
        <w:shd w:val="clear" w:color="auto" w:fill="E6E6E6"/>
      </w:rPr>
      <w:fldChar w:fldCharType="separate"/>
    </w:r>
    <w:r>
      <w:rPr>
        <w:rFonts w:ascii="D-DIN Condensed" w:hAnsi="D-DIN Condensed"/>
      </w:rPr>
      <w:t>1</w:t>
    </w:r>
    <w:r w:rsidRPr="00150481">
      <w:rPr>
        <w:rFonts w:ascii="D-DIN Condensed" w:hAnsi="D-DIN Condensed"/>
        <w:color w:val="2B579A"/>
        <w:shd w:val="clear" w:color="auto" w:fill="E6E6E6"/>
      </w:rPr>
      <w:fldChar w:fldCharType="end"/>
    </w:r>
  </w:p>
  <w:p w14:paraId="2571D4FC" w14:textId="77777777" w:rsidR="00BC5F31" w:rsidRDefault="00BC5F31" w:rsidP="00BC5F31">
    <w:pPr>
      <w:pStyle w:val="Header"/>
      <w:jc w:val="right"/>
    </w:pPr>
  </w:p>
  <w:p w14:paraId="1A93FDAF" w14:textId="77777777" w:rsidR="000320A6" w:rsidRPr="00BC5F31" w:rsidRDefault="000320A6" w:rsidP="00BC5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BD8"/>
    <w:multiLevelType w:val="hybridMultilevel"/>
    <w:tmpl w:val="08E6AB08"/>
    <w:lvl w:ilvl="0" w:tplc="D6507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5087C"/>
    <w:multiLevelType w:val="hybridMultilevel"/>
    <w:tmpl w:val="22B03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4A22"/>
    <w:multiLevelType w:val="hybridMultilevel"/>
    <w:tmpl w:val="8C68DFCA"/>
    <w:lvl w:ilvl="0" w:tplc="F24AC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1499"/>
    <w:multiLevelType w:val="hybridMultilevel"/>
    <w:tmpl w:val="4E1AA64E"/>
    <w:lvl w:ilvl="0" w:tplc="A914D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D3E6C"/>
    <w:multiLevelType w:val="hybridMultilevel"/>
    <w:tmpl w:val="6EB81E04"/>
    <w:lvl w:ilvl="0" w:tplc="C5A62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BBF"/>
    <w:multiLevelType w:val="hybridMultilevel"/>
    <w:tmpl w:val="07B4D934"/>
    <w:lvl w:ilvl="0" w:tplc="C5A62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82742">
    <w:abstractNumId w:val="2"/>
  </w:num>
  <w:num w:numId="2" w16cid:durableId="882863834">
    <w:abstractNumId w:val="0"/>
  </w:num>
  <w:num w:numId="3" w16cid:durableId="1798447414">
    <w:abstractNumId w:val="3"/>
  </w:num>
  <w:num w:numId="4" w16cid:durableId="1348561792">
    <w:abstractNumId w:val="4"/>
  </w:num>
  <w:num w:numId="5" w16cid:durableId="962031175">
    <w:abstractNumId w:val="5"/>
  </w:num>
  <w:num w:numId="6" w16cid:durableId="82975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DD"/>
    <w:rsid w:val="00000CB6"/>
    <w:rsid w:val="0000217C"/>
    <w:rsid w:val="00014FF4"/>
    <w:rsid w:val="000320A6"/>
    <w:rsid w:val="00043488"/>
    <w:rsid w:val="0005473F"/>
    <w:rsid w:val="000A6281"/>
    <w:rsid w:val="000B0D7C"/>
    <w:rsid w:val="000B2A59"/>
    <w:rsid w:val="000E7C81"/>
    <w:rsid w:val="000F32BF"/>
    <w:rsid w:val="000F4616"/>
    <w:rsid w:val="00102060"/>
    <w:rsid w:val="0012766F"/>
    <w:rsid w:val="00147E66"/>
    <w:rsid w:val="00181BDD"/>
    <w:rsid w:val="0019388C"/>
    <w:rsid w:val="001A37B7"/>
    <w:rsid w:val="00224E01"/>
    <w:rsid w:val="002274AF"/>
    <w:rsid w:val="00256FC9"/>
    <w:rsid w:val="00274326"/>
    <w:rsid w:val="002A3BBF"/>
    <w:rsid w:val="002C20A3"/>
    <w:rsid w:val="002F194E"/>
    <w:rsid w:val="002F42B1"/>
    <w:rsid w:val="003135A9"/>
    <w:rsid w:val="003145DD"/>
    <w:rsid w:val="00321A26"/>
    <w:rsid w:val="0033455A"/>
    <w:rsid w:val="003438CF"/>
    <w:rsid w:val="003C38E9"/>
    <w:rsid w:val="003C3E88"/>
    <w:rsid w:val="003E49FB"/>
    <w:rsid w:val="00401415"/>
    <w:rsid w:val="00407C27"/>
    <w:rsid w:val="00414678"/>
    <w:rsid w:val="004232E6"/>
    <w:rsid w:val="004259BB"/>
    <w:rsid w:val="0045618D"/>
    <w:rsid w:val="0045782C"/>
    <w:rsid w:val="00461747"/>
    <w:rsid w:val="004700CA"/>
    <w:rsid w:val="004758AA"/>
    <w:rsid w:val="00480CC2"/>
    <w:rsid w:val="004B03B8"/>
    <w:rsid w:val="004B38A3"/>
    <w:rsid w:val="004B6BC4"/>
    <w:rsid w:val="004F7096"/>
    <w:rsid w:val="0050375E"/>
    <w:rsid w:val="00543FD2"/>
    <w:rsid w:val="0058690C"/>
    <w:rsid w:val="005A570C"/>
    <w:rsid w:val="005B0588"/>
    <w:rsid w:val="005C33F0"/>
    <w:rsid w:val="005E080A"/>
    <w:rsid w:val="00611703"/>
    <w:rsid w:val="0063336D"/>
    <w:rsid w:val="0065553E"/>
    <w:rsid w:val="00661C92"/>
    <w:rsid w:val="00671E7E"/>
    <w:rsid w:val="006A4252"/>
    <w:rsid w:val="006D3A28"/>
    <w:rsid w:val="006F7286"/>
    <w:rsid w:val="007273D5"/>
    <w:rsid w:val="00742C69"/>
    <w:rsid w:val="0075335D"/>
    <w:rsid w:val="007B2466"/>
    <w:rsid w:val="007C1DE3"/>
    <w:rsid w:val="007C30CA"/>
    <w:rsid w:val="007D781D"/>
    <w:rsid w:val="0080032A"/>
    <w:rsid w:val="00802CC2"/>
    <w:rsid w:val="00882416"/>
    <w:rsid w:val="008903C5"/>
    <w:rsid w:val="008E453A"/>
    <w:rsid w:val="008F3710"/>
    <w:rsid w:val="0090633F"/>
    <w:rsid w:val="00933401"/>
    <w:rsid w:val="00951CCC"/>
    <w:rsid w:val="00965B33"/>
    <w:rsid w:val="009747F9"/>
    <w:rsid w:val="00974AB7"/>
    <w:rsid w:val="00986FA1"/>
    <w:rsid w:val="009C2432"/>
    <w:rsid w:val="009D0383"/>
    <w:rsid w:val="009E7C70"/>
    <w:rsid w:val="00A02684"/>
    <w:rsid w:val="00A327C2"/>
    <w:rsid w:val="00A50BAB"/>
    <w:rsid w:val="00A84B19"/>
    <w:rsid w:val="00A90EE4"/>
    <w:rsid w:val="00A97CB8"/>
    <w:rsid w:val="00AD2376"/>
    <w:rsid w:val="00AE4D61"/>
    <w:rsid w:val="00AF2ADB"/>
    <w:rsid w:val="00B446C6"/>
    <w:rsid w:val="00B56BE4"/>
    <w:rsid w:val="00B623C3"/>
    <w:rsid w:val="00B77370"/>
    <w:rsid w:val="00BC1933"/>
    <w:rsid w:val="00BC5F31"/>
    <w:rsid w:val="00BE0595"/>
    <w:rsid w:val="00BE255D"/>
    <w:rsid w:val="00BF3615"/>
    <w:rsid w:val="00C03C99"/>
    <w:rsid w:val="00C161CC"/>
    <w:rsid w:val="00C724AB"/>
    <w:rsid w:val="00CC2BDC"/>
    <w:rsid w:val="00D248F9"/>
    <w:rsid w:val="00D258B0"/>
    <w:rsid w:val="00D32A27"/>
    <w:rsid w:val="00D33488"/>
    <w:rsid w:val="00D77802"/>
    <w:rsid w:val="00D77DB3"/>
    <w:rsid w:val="00E02625"/>
    <w:rsid w:val="00E15591"/>
    <w:rsid w:val="00E16348"/>
    <w:rsid w:val="00E708A1"/>
    <w:rsid w:val="00E92719"/>
    <w:rsid w:val="00ED5AA2"/>
    <w:rsid w:val="00ED7844"/>
    <w:rsid w:val="00F12267"/>
    <w:rsid w:val="00F2771F"/>
    <w:rsid w:val="00F27F9D"/>
    <w:rsid w:val="00F34EBD"/>
    <w:rsid w:val="00F4563F"/>
    <w:rsid w:val="00F80C95"/>
    <w:rsid w:val="00FB39F6"/>
    <w:rsid w:val="00FB49EC"/>
    <w:rsid w:val="00FD677F"/>
    <w:rsid w:val="00FD76E5"/>
    <w:rsid w:val="00FF219E"/>
    <w:rsid w:val="0379ECF6"/>
    <w:rsid w:val="04759D6F"/>
    <w:rsid w:val="0E879216"/>
    <w:rsid w:val="0ED5D24D"/>
    <w:rsid w:val="0F5B0877"/>
    <w:rsid w:val="0FA84E6B"/>
    <w:rsid w:val="108B9FD5"/>
    <w:rsid w:val="10D81EA8"/>
    <w:rsid w:val="124773FF"/>
    <w:rsid w:val="12D2DED3"/>
    <w:rsid w:val="12D6C87B"/>
    <w:rsid w:val="138FEA21"/>
    <w:rsid w:val="149C5B60"/>
    <w:rsid w:val="14F6A0E0"/>
    <w:rsid w:val="15650B55"/>
    <w:rsid w:val="160E693D"/>
    <w:rsid w:val="19137CD7"/>
    <w:rsid w:val="194609FF"/>
    <w:rsid w:val="1B83F8FC"/>
    <w:rsid w:val="1C7DAAC1"/>
    <w:rsid w:val="1EC97616"/>
    <w:rsid w:val="22636409"/>
    <w:rsid w:val="22D18309"/>
    <w:rsid w:val="22D7874D"/>
    <w:rsid w:val="24A1E503"/>
    <w:rsid w:val="26AC06C0"/>
    <w:rsid w:val="27C05D68"/>
    <w:rsid w:val="28819333"/>
    <w:rsid w:val="295C2DC9"/>
    <w:rsid w:val="2A252B13"/>
    <w:rsid w:val="2AA84DC8"/>
    <w:rsid w:val="2C49D14A"/>
    <w:rsid w:val="3217BF56"/>
    <w:rsid w:val="349EE070"/>
    <w:rsid w:val="358FD644"/>
    <w:rsid w:val="37154B67"/>
    <w:rsid w:val="3827938C"/>
    <w:rsid w:val="38B11BC8"/>
    <w:rsid w:val="39511511"/>
    <w:rsid w:val="39725193"/>
    <w:rsid w:val="3EC0FA48"/>
    <w:rsid w:val="415A2A33"/>
    <w:rsid w:val="4276BFE8"/>
    <w:rsid w:val="42B1252C"/>
    <w:rsid w:val="472B6F31"/>
    <w:rsid w:val="4B130AE7"/>
    <w:rsid w:val="4F368116"/>
    <w:rsid w:val="4FCD53AD"/>
    <w:rsid w:val="510CD36B"/>
    <w:rsid w:val="5260AA66"/>
    <w:rsid w:val="54646E16"/>
    <w:rsid w:val="54E8A038"/>
    <w:rsid w:val="5605E40B"/>
    <w:rsid w:val="56448C49"/>
    <w:rsid w:val="587650CE"/>
    <w:rsid w:val="5879988A"/>
    <w:rsid w:val="589900FF"/>
    <w:rsid w:val="5AA20ACE"/>
    <w:rsid w:val="5ADDA2D2"/>
    <w:rsid w:val="5C03C947"/>
    <w:rsid w:val="5D48C5D2"/>
    <w:rsid w:val="5F32D83D"/>
    <w:rsid w:val="5F3B6A09"/>
    <w:rsid w:val="5F43578F"/>
    <w:rsid w:val="5F94FA85"/>
    <w:rsid w:val="657B565A"/>
    <w:rsid w:val="6821B933"/>
    <w:rsid w:val="6923472F"/>
    <w:rsid w:val="6A97450D"/>
    <w:rsid w:val="6BA5D8C8"/>
    <w:rsid w:val="6C19ED11"/>
    <w:rsid w:val="6CF487A7"/>
    <w:rsid w:val="6F597B59"/>
    <w:rsid w:val="714056FF"/>
    <w:rsid w:val="71E6DC45"/>
    <w:rsid w:val="72DA40EF"/>
    <w:rsid w:val="7424FEF6"/>
    <w:rsid w:val="75078712"/>
    <w:rsid w:val="75192BDB"/>
    <w:rsid w:val="764618EE"/>
    <w:rsid w:val="775C9FB8"/>
    <w:rsid w:val="7767CD09"/>
    <w:rsid w:val="7B0F2DE7"/>
    <w:rsid w:val="7B76C896"/>
    <w:rsid w:val="7D65DF79"/>
    <w:rsid w:val="7EA67BD2"/>
    <w:rsid w:val="7EB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2CCFF"/>
  <w15:chartTrackingRefBased/>
  <w15:docId w15:val="{1B82E260-2DB1-4F62-ABBC-5103E8B2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Evotix">
    <w:name w:val="H1 Evotix"/>
    <w:basedOn w:val="Normal"/>
    <w:link w:val="H1EvotixChar"/>
    <w:autoRedefine/>
    <w:qFormat/>
    <w:rsid w:val="00414678"/>
    <w:pPr>
      <w:adjustRightInd w:val="0"/>
      <w:snapToGrid w:val="0"/>
      <w:spacing w:before="120" w:after="120" w:line="240" w:lineRule="auto"/>
    </w:pPr>
    <w:rPr>
      <w:rFonts w:ascii="D-DIN Condensed" w:eastAsia="MS Mincho" w:hAnsi="D-DIN Condensed" w:cs="Times New Roman"/>
      <w:caps/>
      <w:sz w:val="32"/>
      <w:szCs w:val="20"/>
      <w:lang w:val="en-AU" w:eastAsia="ja-JP"/>
    </w:rPr>
  </w:style>
  <w:style w:type="character" w:customStyle="1" w:styleId="H1EvotixChar">
    <w:name w:val="H1 Evotix Char"/>
    <w:basedOn w:val="DefaultParagraphFont"/>
    <w:link w:val="H1Evotix"/>
    <w:rsid w:val="00414678"/>
    <w:rPr>
      <w:rFonts w:ascii="D-DIN Condensed" w:eastAsia="MS Mincho" w:hAnsi="D-DIN Condensed" w:cs="Times New Roman"/>
      <w:caps/>
      <w:sz w:val="32"/>
      <w:szCs w:val="20"/>
      <w:lang w:val="en-AU" w:eastAsia="ja-JP"/>
    </w:rPr>
  </w:style>
  <w:style w:type="paragraph" w:styleId="ListParagraph">
    <w:name w:val="List Paragraph"/>
    <w:basedOn w:val="Normal"/>
    <w:uiPriority w:val="34"/>
    <w:qFormat/>
    <w:rsid w:val="00181B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2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2B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B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7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8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2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0A6"/>
  </w:style>
  <w:style w:type="paragraph" w:styleId="Footer">
    <w:name w:val="footer"/>
    <w:basedOn w:val="Normal"/>
    <w:link w:val="FooterChar"/>
    <w:uiPriority w:val="99"/>
    <w:unhideWhenUsed/>
    <w:rsid w:val="00032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0A6"/>
  </w:style>
  <w:style w:type="character" w:styleId="Mention">
    <w:name w:val="Mention"/>
    <w:basedOn w:val="DefaultParagraphFont"/>
    <w:uiPriority w:val="99"/>
    <w:unhideWhenUsed/>
    <w:rsid w:val="009D038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43F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votix.wistia.com/medias/59dkechgo7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C0E8617B314499EF165E32F4AA461" ma:contentTypeVersion="20" ma:contentTypeDescription="Create a new document." ma:contentTypeScope="" ma:versionID="1ab8351a221559464e67825376f3cfa1">
  <xsd:schema xmlns:xsd="http://www.w3.org/2001/XMLSchema" xmlns:xs="http://www.w3.org/2001/XMLSchema" xmlns:p="http://schemas.microsoft.com/office/2006/metadata/properties" xmlns:ns2="d0bcfc53-a56e-4de1-a9d6-2d0aa7284ca7" xmlns:ns3="e76873ed-15bd-4a30-8377-19d99ea813ab" xmlns:ns4="2834935d-d75b-4629-9204-eef8e47cf504" targetNamespace="http://schemas.microsoft.com/office/2006/metadata/properties" ma:root="true" ma:fieldsID="eaa39264cc64a32d0fea611499814042" ns2:_="" ns3:_="" ns4:_="">
    <xsd:import namespace="d0bcfc53-a56e-4de1-a9d6-2d0aa7284ca7"/>
    <xsd:import namespace="e76873ed-15bd-4a30-8377-19d99ea813ab"/>
    <xsd:import namespace="2834935d-d75b-4629-9204-eef8e47cf5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Imag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fc53-a56e-4de1-a9d6-2d0aa7284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873ed-15bd-4a30-8377-19d99ea81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Image" ma:index="24" nillable="true" ma:displayName="Image" ma:internalName="Image">
      <xsd:simpleType>
        <xsd:restriction base="dms:Unknown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e5a9b25-61f1-410f-b960-9a99cf695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4935d-d75b-4629-9204-eef8e47cf504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aa3c71c2-57df-4b0d-b7cc-baba3de1bf75}" ma:internalName="TaxCatchAll" ma:showField="CatchAllData" ma:web="2834935d-d75b-4629-9204-eef8e47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61F9-9E15-48BB-A593-A208DC9F0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cfc53-a56e-4de1-a9d6-2d0aa7284ca7"/>
    <ds:schemaRef ds:uri="e76873ed-15bd-4a30-8377-19d99ea813ab"/>
    <ds:schemaRef ds:uri="2834935d-d75b-4629-9204-eef8e47c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CEBC1-968F-45E8-A548-77001374C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Ingram</dc:creator>
  <cp:keywords/>
  <dc:description/>
  <cp:lastModifiedBy>Katrin Ingram</cp:lastModifiedBy>
  <cp:revision>116</cp:revision>
  <dcterms:created xsi:type="dcterms:W3CDTF">2022-08-15T02:01:00Z</dcterms:created>
  <dcterms:modified xsi:type="dcterms:W3CDTF">2023-05-15T07:40:00Z</dcterms:modified>
</cp:coreProperties>
</file>